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5C5" w14:textId="3DE13FD3" w:rsidR="00516241" w:rsidRPr="00516241" w:rsidRDefault="001548AB" w:rsidP="00F002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International Fellowship and Conference Travel Request</w:t>
      </w:r>
      <w:r w:rsidR="00F002A5">
        <w:rPr>
          <w:rFonts w:ascii="Arial" w:eastAsia="Arial" w:hAnsi="Arial" w:cs="Arial"/>
          <w:b/>
          <w:color w:val="000000"/>
          <w:sz w:val="20"/>
          <w:szCs w:val="20"/>
        </w:rPr>
        <w:t xml:space="preserve"> Form</w:t>
      </w:r>
      <w:r w:rsidR="00516241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Version </w:t>
      </w:r>
      <w:r>
        <w:rPr>
          <w:rFonts w:ascii="Arial" w:eastAsia="Arial" w:hAnsi="Arial" w:cs="Arial"/>
          <w:i/>
          <w:color w:val="000000"/>
          <w:sz w:val="20"/>
          <w:szCs w:val="20"/>
        </w:rPr>
        <w:t>1</w:t>
      </w:r>
      <w:r w:rsidR="00516241" w:rsidRPr="00516241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 w:rsidR="0083382F">
        <w:rPr>
          <w:rFonts w:ascii="Arial" w:eastAsia="Arial" w:hAnsi="Arial" w:cs="Arial"/>
          <w:i/>
          <w:color w:val="000000"/>
          <w:sz w:val="20"/>
          <w:szCs w:val="20"/>
        </w:rPr>
        <w:t>FINAL 2021-05-14</w:t>
      </w:r>
    </w:p>
    <w:p w14:paraId="69B03764" w14:textId="04330DF8" w:rsidR="00F002A5" w:rsidRPr="00446000" w:rsidRDefault="00F002A5" w:rsidP="00F002A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complete the following form</w:t>
      </w:r>
      <w:r w:rsidR="00A2245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and return to the Provost</w:t>
      </w:r>
      <w:r w:rsidR="00E07105">
        <w:rPr>
          <w:rFonts w:ascii="Arial" w:eastAsia="Arial" w:hAnsi="Arial" w:cs="Arial"/>
          <w:b/>
          <w:sz w:val="20"/>
          <w:szCs w:val="20"/>
        </w:rPr>
        <w:t>’s</w:t>
      </w:r>
      <w:r>
        <w:rPr>
          <w:rFonts w:ascii="Arial" w:eastAsia="Arial" w:hAnsi="Arial" w:cs="Arial"/>
          <w:b/>
          <w:sz w:val="20"/>
          <w:szCs w:val="20"/>
        </w:rPr>
        <w:t xml:space="preserve"> Office (</w:t>
      </w:r>
      <w:hyperlink r:id="rId6" w:history="1">
        <w:r w:rsidR="00E07105" w:rsidRPr="00F1530C">
          <w:rPr>
            <w:rStyle w:val="Hyperlink"/>
            <w:rFonts w:ascii="Arial" w:eastAsia="Arial" w:hAnsi="Arial" w:cs="Arial"/>
            <w:b/>
            <w:sz w:val="20"/>
            <w:szCs w:val="20"/>
          </w:rPr>
          <w:t>provost@barnard.edu</w:t>
        </w:r>
      </w:hyperlink>
      <w:r>
        <w:rPr>
          <w:rFonts w:ascii="Arial" w:eastAsia="Arial" w:hAnsi="Arial" w:cs="Arial"/>
          <w:b/>
          <w:sz w:val="20"/>
          <w:szCs w:val="20"/>
        </w:rPr>
        <w:t>)</w:t>
      </w:r>
      <w:r w:rsidR="00446000">
        <w:rPr>
          <w:rFonts w:ascii="Arial" w:eastAsia="Arial" w:hAnsi="Arial" w:cs="Arial"/>
          <w:b/>
          <w:sz w:val="20"/>
          <w:szCs w:val="20"/>
        </w:rPr>
        <w:t xml:space="preserve">, with copies to Reshmi </w:t>
      </w:r>
      <w:r w:rsidR="00446000" w:rsidRPr="00446000">
        <w:rPr>
          <w:rFonts w:ascii="Arial" w:eastAsia="Arial" w:hAnsi="Arial" w:cs="Arial"/>
          <w:b/>
          <w:sz w:val="20"/>
          <w:szCs w:val="20"/>
        </w:rPr>
        <w:t>Mukherjee</w:t>
      </w:r>
      <w:r w:rsidR="00446000">
        <w:rPr>
          <w:rFonts w:ascii="Arial" w:eastAsia="Arial" w:hAnsi="Arial" w:cs="Arial"/>
          <w:b/>
          <w:sz w:val="20"/>
          <w:szCs w:val="20"/>
        </w:rPr>
        <w:t xml:space="preserve"> </w:t>
      </w:r>
      <w:r w:rsidR="00446000" w:rsidRPr="00446000">
        <w:rPr>
          <w:rFonts w:ascii="Arial" w:eastAsia="Arial" w:hAnsi="Arial" w:cs="Arial"/>
          <w:b/>
          <w:sz w:val="20"/>
          <w:szCs w:val="20"/>
        </w:rPr>
        <w:t>(</w:t>
      </w:r>
      <w:hyperlink r:id="rId7" w:tgtFrame="_blank" w:history="1">
        <w:r w:rsidR="00446000" w:rsidRPr="00446000">
          <w:rPr>
            <w:rStyle w:val="Hyperlink"/>
            <w:rFonts w:ascii="Arial" w:eastAsia="Arial" w:hAnsi="Arial" w:cs="Arial"/>
            <w:b/>
            <w:sz w:val="20"/>
            <w:szCs w:val="20"/>
          </w:rPr>
          <w:t>rmukherj@barnard.edu</w:t>
        </w:r>
      </w:hyperlink>
      <w:bookmarkStart w:id="0" w:name="_GoBack"/>
      <w:bookmarkEnd w:id="0"/>
      <w:r w:rsidR="00446000" w:rsidRPr="00446000">
        <w:rPr>
          <w:rFonts w:ascii="Arial" w:eastAsia="Arial" w:hAnsi="Arial" w:cs="Arial"/>
          <w:b/>
          <w:sz w:val="20"/>
          <w:szCs w:val="20"/>
        </w:rPr>
        <w:t xml:space="preserve">) </w:t>
      </w:r>
      <w:r w:rsidR="00446000">
        <w:rPr>
          <w:rFonts w:ascii="Arial" w:eastAsia="Arial" w:hAnsi="Arial" w:cs="Arial"/>
          <w:b/>
          <w:sz w:val="20"/>
          <w:szCs w:val="20"/>
        </w:rPr>
        <w:t>and Mark Godwin (</w:t>
      </w:r>
      <w:hyperlink r:id="rId8" w:history="1">
        <w:r w:rsidR="00446000" w:rsidRPr="003D1ED6">
          <w:rPr>
            <w:rStyle w:val="Hyperlink"/>
            <w:rFonts w:ascii="Arial" w:eastAsia="Arial" w:hAnsi="Arial" w:cs="Arial"/>
            <w:b/>
            <w:sz w:val="20"/>
            <w:szCs w:val="20"/>
          </w:rPr>
          <w:t>mgodwin@barnard.edu</w:t>
        </w:r>
      </w:hyperlink>
      <w:r w:rsidR="00446000">
        <w:rPr>
          <w:rFonts w:ascii="Arial" w:eastAsia="Arial" w:hAnsi="Arial" w:cs="Arial"/>
          <w:b/>
          <w:sz w:val="20"/>
          <w:szCs w:val="20"/>
        </w:rPr>
        <w:t xml:space="preserve">). </w:t>
      </w:r>
    </w:p>
    <w:tbl>
      <w:tblPr>
        <w:tblW w:w="109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7740"/>
      </w:tblGrid>
      <w:tr w:rsidR="00F002A5" w14:paraId="1D652CEC" w14:textId="77777777" w:rsidTr="00340DD7">
        <w:trPr>
          <w:trHeight w:val="530"/>
        </w:trPr>
        <w:tc>
          <w:tcPr>
            <w:tcW w:w="3165" w:type="dxa"/>
            <w:shd w:val="clear" w:color="auto" w:fill="BDD6EE"/>
            <w:vAlign w:val="center"/>
          </w:tcPr>
          <w:p w14:paraId="2849F49C" w14:textId="625EF52C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</w:t>
            </w:r>
            <w:r w:rsidR="001548AB">
              <w:rPr>
                <w:rFonts w:ascii="Arial" w:eastAsia="Arial" w:hAnsi="Arial" w:cs="Arial"/>
                <w:b/>
                <w:sz w:val="20"/>
                <w:szCs w:val="20"/>
              </w:rPr>
              <w:t>Fellowship or Conference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14:paraId="3839D31F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F002A5" w14:paraId="3A79CC8F" w14:textId="77777777" w:rsidTr="00340DD7">
        <w:trPr>
          <w:trHeight w:val="440"/>
        </w:trPr>
        <w:tc>
          <w:tcPr>
            <w:tcW w:w="3165" w:type="dxa"/>
            <w:shd w:val="clear" w:color="auto" w:fill="BDD6EE"/>
            <w:vAlign w:val="center"/>
          </w:tcPr>
          <w:p w14:paraId="4D79195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740" w:type="dxa"/>
          </w:tcPr>
          <w:p w14:paraId="39CE4D5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7D8B2EE9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6DA96E8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Researcher:</w:t>
            </w:r>
          </w:p>
        </w:tc>
        <w:tc>
          <w:tcPr>
            <w:tcW w:w="7740" w:type="dxa"/>
          </w:tcPr>
          <w:p w14:paraId="18011B90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5A2D5ED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5F93AB69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740" w:type="dxa"/>
          </w:tcPr>
          <w:p w14:paraId="3F23C445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0FF813B6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199C146E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740" w:type="dxa"/>
          </w:tcPr>
          <w:p w14:paraId="13C88DE4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002A5" w14:paraId="37359664" w14:textId="77777777" w:rsidTr="00340DD7">
        <w:trPr>
          <w:trHeight w:val="530"/>
        </w:trPr>
        <w:tc>
          <w:tcPr>
            <w:tcW w:w="3165" w:type="dxa"/>
            <w:shd w:val="clear" w:color="auto" w:fill="BDD7EE"/>
            <w:vAlign w:val="center"/>
          </w:tcPr>
          <w:p w14:paraId="3B18E337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40" w:type="dxa"/>
          </w:tcPr>
          <w:p w14:paraId="44D1945D" w14:textId="77777777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D755AB" w14:textId="77777777" w:rsidR="00F002A5" w:rsidRDefault="00F002A5" w:rsidP="00F002A5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10366"/>
      </w:tblGrid>
      <w:tr w:rsidR="00F002A5" w14:paraId="7D9EA772" w14:textId="77777777" w:rsidTr="00340DD7">
        <w:trPr>
          <w:trHeight w:val="467"/>
        </w:trPr>
        <w:tc>
          <w:tcPr>
            <w:tcW w:w="10885" w:type="dxa"/>
            <w:gridSpan w:val="2"/>
            <w:shd w:val="clear" w:color="auto" w:fill="BDD7EE"/>
            <w:vAlign w:val="center"/>
          </w:tcPr>
          <w:p w14:paraId="68FE44B4" w14:textId="783AE5C2" w:rsidR="00F002A5" w:rsidRDefault="00F002A5" w:rsidP="00340D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Overview of </w:t>
            </w:r>
            <w:r w:rsidR="001548AB">
              <w:rPr>
                <w:rFonts w:ascii="Arial" w:eastAsia="Arial" w:hAnsi="Arial" w:cs="Arial"/>
                <w:b/>
                <w:sz w:val="20"/>
                <w:szCs w:val="20"/>
              </w:rPr>
              <w:t>Fellowship or Conference</w:t>
            </w:r>
          </w:p>
        </w:tc>
      </w:tr>
      <w:tr w:rsidR="00F002A5" w14:paraId="26333389" w14:textId="77777777" w:rsidTr="008D73E5">
        <w:trPr>
          <w:trHeight w:val="647"/>
        </w:trPr>
        <w:tc>
          <w:tcPr>
            <w:tcW w:w="519" w:type="dxa"/>
            <w:shd w:val="clear" w:color="auto" w:fill="auto"/>
          </w:tcPr>
          <w:p w14:paraId="4A8ABC7F" w14:textId="77777777" w:rsidR="00F002A5" w:rsidRDefault="00F002A5" w:rsidP="00340DD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6" w:type="dxa"/>
            <w:shd w:val="clear" w:color="auto" w:fill="auto"/>
          </w:tcPr>
          <w:p w14:paraId="67BBAEF1" w14:textId="59E3FF64" w:rsidR="00F002A5" w:rsidRDefault="00516241" w:rsidP="00340D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="001548AB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anticipated </w:t>
            </w:r>
            <w:r w:rsidR="001548AB">
              <w:rPr>
                <w:rFonts w:ascii="Arial" w:eastAsia="Arial" w:hAnsi="Arial" w:cs="Arial"/>
                <w:sz w:val="20"/>
                <w:szCs w:val="20"/>
              </w:rPr>
              <w:t>fellowship or conference:</w:t>
            </w:r>
          </w:p>
        </w:tc>
      </w:tr>
      <w:tr w:rsidR="00516241" w14:paraId="54FE1A91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CCA71D5" w14:textId="551A5394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366" w:type="dxa"/>
            <w:shd w:val="clear" w:color="auto" w:fill="auto"/>
          </w:tcPr>
          <w:p w14:paraId="15D69D7A" w14:textId="5E5C36C3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</w:t>
            </w:r>
            <w:r w:rsidR="001548AB">
              <w:rPr>
                <w:rFonts w:ascii="Arial" w:eastAsia="Arial" w:hAnsi="Arial" w:cs="Arial"/>
                <w:sz w:val="20"/>
                <w:szCs w:val="20"/>
              </w:rPr>
              <w:t>ption</w:t>
            </w:r>
            <w:r w:rsidR="00D30FFC">
              <w:rPr>
                <w:rFonts w:ascii="Arial" w:eastAsia="Arial" w:hAnsi="Arial" w:cs="Arial"/>
                <w:sz w:val="20"/>
                <w:szCs w:val="20"/>
              </w:rPr>
              <w:t xml:space="preserve"> of activities</w:t>
            </w:r>
            <w:r w:rsidR="001548A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D7DFA75" w14:textId="77777777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3880EF2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54CDC66" w14:textId="59CB0B9B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366" w:type="dxa"/>
            <w:shd w:val="clear" w:color="auto" w:fill="auto"/>
          </w:tcPr>
          <w:p w14:paraId="40AFEF6D" w14:textId="12ADC00B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 this </w:t>
            </w:r>
            <w:r w:rsidR="001548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fellowship or conference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required to fulfill a critical research purpose?</w:t>
            </w:r>
          </w:p>
        </w:tc>
      </w:tr>
      <w:tr w:rsidR="00516241" w14:paraId="2D4D43A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45649599" w14:textId="71064F93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366" w:type="dxa"/>
            <w:shd w:val="clear" w:color="auto" w:fill="auto"/>
          </w:tcPr>
          <w:p w14:paraId="3ECBD8E9" w14:textId="41D98714" w:rsidR="00516241" w:rsidRDefault="00516241" w:rsidP="0051624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there any alternate options available (e.g., virtual collaboration)?  Could the </w:t>
            </w:r>
            <w:r w:rsidR="001548AB">
              <w:rPr>
                <w:rFonts w:ascii="Arial" w:eastAsia="Arial" w:hAnsi="Arial" w:cs="Arial"/>
                <w:sz w:val="20"/>
                <w:szCs w:val="20"/>
              </w:rPr>
              <w:t xml:space="preserve">fellowship or conference </w:t>
            </w:r>
            <w:r>
              <w:rPr>
                <w:rFonts w:ascii="Arial" w:eastAsia="Arial" w:hAnsi="Arial" w:cs="Arial"/>
                <w:sz w:val="20"/>
                <w:szCs w:val="20"/>
              </w:rPr>
              <w:t>be postponed?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16241" w14:paraId="76C25D7C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082A264F" w14:textId="7F237597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366" w:type="dxa"/>
            <w:shd w:val="clear" w:color="auto" w:fill="auto"/>
          </w:tcPr>
          <w:p w14:paraId="366717A3" w14:textId="2C02A25B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a brief summary of the risks involved and the risk mitigation strategy.</w:t>
            </w:r>
            <w:r w:rsidR="001C7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Does the host site have a response plan </w:t>
            </w:r>
            <w:r w:rsidR="001C754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1C7548">
              <w:rPr>
                <w:rFonts w:ascii="Arial" w:eastAsia="Arial" w:hAnsi="Arial" w:cs="Arial"/>
                <w:color w:val="000000"/>
                <w:sz w:val="20"/>
                <w:szCs w:val="20"/>
              </w:rPr>
              <w:t>n the event of a suspected or confirmed COVID-19 incident on site?  If so, please describe</w:t>
            </w:r>
            <w:r w:rsidR="00A2245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40C4BBC" w14:textId="6B5BA8C9" w:rsidR="00A2245B" w:rsidRDefault="00A2245B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6241" w14:paraId="1517AA17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1989575C" w14:textId="0A835D9E" w:rsidR="00516241" w:rsidRDefault="00516241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366" w:type="dxa"/>
            <w:shd w:val="clear" w:color="auto" w:fill="auto"/>
          </w:tcPr>
          <w:p w14:paraId="44E91AE5" w14:textId="3D15C76E" w:rsidR="00516241" w:rsidRDefault="001C7548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Travel risk: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explain why this travel is essential and address travel risk,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including both travel to the site and travel while at the site.  </w:t>
            </w:r>
            <w:r w:rsidR="00516241"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local requirement</w:t>
            </w:r>
            <w:r w:rsidR="00516241">
              <w:rPr>
                <w:rFonts w:ascii="Arial" w:eastAsia="Arial" w:hAnsi="Arial" w:cs="Arial"/>
                <w:sz w:val="20"/>
                <w:szCs w:val="20"/>
              </w:rPr>
              <w:t>s such as</w:t>
            </w:r>
            <w:r w:rsidR="005162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quarantine for travelers from New York City?  </w:t>
            </w:r>
            <w:r w:rsidR="00516241">
              <w:rPr>
                <w:rFonts w:ascii="Arial" w:eastAsia="Arial" w:hAnsi="Arial" w:cs="Arial"/>
                <w:sz w:val="20"/>
                <w:szCs w:val="20"/>
              </w:rPr>
              <w:t>Is there a requirement to quarantine when returning to New York?</w:t>
            </w:r>
          </w:p>
          <w:p w14:paraId="3DB99F0E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6241" w14:paraId="1A2A69AB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F5CBBAB" w14:textId="511FD891" w:rsidR="00516241" w:rsidRDefault="00A2245B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51624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66" w:type="dxa"/>
            <w:shd w:val="clear" w:color="auto" w:fill="auto"/>
          </w:tcPr>
          <w:p w14:paraId="539870C0" w14:textId="4DC40565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address any risks your project may present to the community</w:t>
            </w:r>
            <w:r w:rsidR="00A2245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surrounding the site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16241" w14:paraId="1060C81E" w14:textId="77777777" w:rsidTr="00340DD7">
        <w:trPr>
          <w:trHeight w:val="530"/>
        </w:trPr>
        <w:tc>
          <w:tcPr>
            <w:tcW w:w="519" w:type="dxa"/>
            <w:shd w:val="clear" w:color="auto" w:fill="auto"/>
          </w:tcPr>
          <w:p w14:paraId="68247885" w14:textId="740FE1E8" w:rsidR="00516241" w:rsidRDefault="00A2245B" w:rsidP="005162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51624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66" w:type="dxa"/>
            <w:shd w:val="clear" w:color="auto" w:fill="auto"/>
          </w:tcPr>
          <w:p w14:paraId="5A307762" w14:textId="77777777" w:rsidR="00516241" w:rsidRDefault="00516241" w:rsidP="0051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your project require in-person social interactions, including human subjects research?  If yes, please describe.  Have you been in touch with Barnard</w:t>
            </w:r>
            <w:r>
              <w:rPr>
                <w:rFonts w:ascii="Arial" w:eastAsia="Arial" w:hAnsi="Arial" w:cs="Arial"/>
                <w:sz w:val="20"/>
                <w:szCs w:val="20"/>
              </w:rPr>
              <w:t>’s IRB?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6BE9CE62" w14:textId="77777777" w:rsidR="00F002A5" w:rsidRDefault="00F002A5" w:rsidP="00F002A5">
      <w:pPr>
        <w:spacing w:after="0"/>
        <w:rPr>
          <w:rFonts w:ascii="Arial" w:eastAsia="Arial" w:hAnsi="Arial" w:cs="Arial"/>
          <w:sz w:val="20"/>
          <w:szCs w:val="20"/>
        </w:rPr>
      </w:pPr>
    </w:p>
    <w:p w14:paraId="039F7B3E" w14:textId="77777777" w:rsidR="00F002A5" w:rsidRDefault="00F002A5" w:rsidP="00F002A5">
      <w:pPr>
        <w:rPr>
          <w:rFonts w:ascii="Arial" w:eastAsia="Arial" w:hAnsi="Arial" w:cs="Arial"/>
          <w:sz w:val="20"/>
          <w:szCs w:val="20"/>
        </w:rPr>
      </w:pPr>
    </w:p>
    <w:p w14:paraId="1FBF02C3" w14:textId="77777777" w:rsidR="00F2668C" w:rsidRDefault="00446000"/>
    <w:sectPr w:rsidR="00F2668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A9A5" w14:textId="77777777" w:rsidR="004C0920" w:rsidRDefault="004C0920">
      <w:pPr>
        <w:spacing w:after="0" w:line="240" w:lineRule="auto"/>
      </w:pPr>
      <w:r>
        <w:separator/>
      </w:r>
    </w:p>
  </w:endnote>
  <w:endnote w:type="continuationSeparator" w:id="0">
    <w:p w14:paraId="295B1F7C" w14:textId="77777777" w:rsidR="004C0920" w:rsidRDefault="004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6FD2" w14:textId="27B47204" w:rsidR="00911A8B" w:rsidRDefault="00782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16F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286F42" w14:textId="77777777" w:rsidR="00911A8B" w:rsidRDefault="00446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D1A5" w14:textId="77777777" w:rsidR="004C0920" w:rsidRDefault="004C0920">
      <w:pPr>
        <w:spacing w:after="0" w:line="240" w:lineRule="auto"/>
      </w:pPr>
      <w:r>
        <w:separator/>
      </w:r>
    </w:p>
  </w:footnote>
  <w:footnote w:type="continuationSeparator" w:id="0">
    <w:p w14:paraId="263503DD" w14:textId="77777777" w:rsidR="004C0920" w:rsidRDefault="004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B3E5" w14:textId="77777777" w:rsidR="00911A8B" w:rsidRDefault="00446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A5"/>
    <w:rsid w:val="00116FAE"/>
    <w:rsid w:val="00147EBD"/>
    <w:rsid w:val="001548AB"/>
    <w:rsid w:val="001C7548"/>
    <w:rsid w:val="00275579"/>
    <w:rsid w:val="00281333"/>
    <w:rsid w:val="00326DA8"/>
    <w:rsid w:val="003B2BA4"/>
    <w:rsid w:val="003F68A4"/>
    <w:rsid w:val="004218F9"/>
    <w:rsid w:val="004248B9"/>
    <w:rsid w:val="00446000"/>
    <w:rsid w:val="00467F27"/>
    <w:rsid w:val="004C0920"/>
    <w:rsid w:val="005120A7"/>
    <w:rsid w:val="00516241"/>
    <w:rsid w:val="00523DC7"/>
    <w:rsid w:val="00563414"/>
    <w:rsid w:val="005C1750"/>
    <w:rsid w:val="005D5334"/>
    <w:rsid w:val="006264AB"/>
    <w:rsid w:val="006F3B94"/>
    <w:rsid w:val="00763B50"/>
    <w:rsid w:val="007829D2"/>
    <w:rsid w:val="00806DDE"/>
    <w:rsid w:val="0083382F"/>
    <w:rsid w:val="008D73E5"/>
    <w:rsid w:val="00A2245B"/>
    <w:rsid w:val="00A63F61"/>
    <w:rsid w:val="00A74EB4"/>
    <w:rsid w:val="00A908E5"/>
    <w:rsid w:val="00AF570F"/>
    <w:rsid w:val="00BE0E48"/>
    <w:rsid w:val="00C103F2"/>
    <w:rsid w:val="00C138FB"/>
    <w:rsid w:val="00C84AC1"/>
    <w:rsid w:val="00CA7171"/>
    <w:rsid w:val="00D30FFC"/>
    <w:rsid w:val="00DB6099"/>
    <w:rsid w:val="00DD3E68"/>
    <w:rsid w:val="00E07105"/>
    <w:rsid w:val="00F002A5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4EB9"/>
  <w15:chartTrackingRefBased/>
  <w15:docId w15:val="{E84BA553-DD87-5A48-9A20-32782E6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2A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0F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0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0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dwin@barn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ukherj@barnar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@barnard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Godwin</dc:creator>
  <cp:keywords/>
  <dc:description/>
  <cp:lastModifiedBy>Mark Godwin</cp:lastModifiedBy>
  <cp:revision>8</cp:revision>
  <dcterms:created xsi:type="dcterms:W3CDTF">2021-04-22T11:57:00Z</dcterms:created>
  <dcterms:modified xsi:type="dcterms:W3CDTF">2021-05-18T20:32:00Z</dcterms:modified>
</cp:coreProperties>
</file>